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0970DF" w:rsidP="000970DF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0970DF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0970D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970DF">
        <w:rPr>
          <w:rFonts w:ascii="Palatino Linotype" w:hAnsi="Palatino Linotype" w:cs="Calibri"/>
          <w:b/>
          <w:sz w:val="24"/>
          <w:szCs w:val="24"/>
        </w:rPr>
        <w:t xml:space="preserve">ъ: МАВЗУЪ </w:t>
      </w:r>
      <w:r w:rsidRPr="000970DF">
        <w:rPr>
          <w:rFonts w:ascii="Palatino Linotype" w:hAnsi="Palatino Linotype"/>
          <w:b/>
          <w:sz w:val="24"/>
          <w:szCs w:val="24"/>
        </w:rPr>
        <w:t>ВА МУНДАРИ</w:t>
      </w:r>
      <w:r w:rsidRPr="000970D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0970DF">
        <w:rPr>
          <w:rFonts w:ascii="Palatino Linotype" w:hAnsi="Palatino Linotype" w:cs="Calibri"/>
          <w:b/>
          <w:sz w:val="24"/>
          <w:szCs w:val="24"/>
        </w:rPr>
        <w:t>АИ ДОСТОНИ «</w:t>
      </w:r>
      <w:r w:rsidRPr="000970DF">
        <w:rPr>
          <w:rFonts w:ascii="Palatino Linotype" w:hAnsi="Palatino Linotype" w:cs="Arial"/>
          <w:b/>
          <w:sz w:val="24"/>
          <w:szCs w:val="24"/>
        </w:rPr>
        <w:t>Ҳ</w:t>
      </w:r>
      <w:r w:rsidRPr="000970DF">
        <w:rPr>
          <w:rFonts w:ascii="Palatino Linotype" w:hAnsi="Palatino Linotype" w:cs="Calibri"/>
          <w:b/>
          <w:sz w:val="24"/>
          <w:szCs w:val="24"/>
        </w:rPr>
        <w:t xml:space="preserve">АСАНИ </w:t>
      </w:r>
      <w:r w:rsidRPr="000970DF">
        <w:rPr>
          <w:rFonts w:ascii="Palatino Linotype" w:hAnsi="Palatino Linotype" w:cs="Calibri"/>
          <w:b/>
          <w:sz w:val="24"/>
          <w:szCs w:val="24"/>
        </w:rPr>
        <w:tab/>
        <w:t>АРОБАКАШ»</w:t>
      </w:r>
      <w:r w:rsidR="00693F89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0970DF">
        <w:rPr>
          <w:rFonts w:ascii="Palatino Linotype" w:hAnsi="Palatino Linotype" w:cs="Calibri"/>
          <w:b/>
          <w:sz w:val="24"/>
          <w:szCs w:val="24"/>
        </w:rPr>
        <w:t>-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0970DF">
        <w:rPr>
          <w:rFonts w:ascii="Palatino Linotype" w:hAnsi="Palatino Linotype" w:cs="Calibri"/>
          <w:b/>
          <w:sz w:val="24"/>
          <w:szCs w:val="24"/>
        </w:rPr>
        <w:t>И МИРЗО ТУРСУНЗОД</w:t>
      </w:r>
      <w:r w:rsidRPr="000970DF">
        <w:rPr>
          <w:rFonts w:ascii="Palatino Linotype" w:hAnsi="Palatino Linotype"/>
          <w:b/>
          <w:sz w:val="24"/>
          <w:szCs w:val="24"/>
        </w:rPr>
        <w:t>А</w:t>
      </w:r>
    </w:p>
    <w:p w:rsidR="00693F89" w:rsidRPr="00693F89" w:rsidRDefault="00693F89" w:rsidP="00693F8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93F89">
        <w:rPr>
          <w:rFonts w:ascii="Palatino Linotype" w:hAnsi="Palatino Linotype"/>
          <w:b/>
          <w:sz w:val="24"/>
          <w:szCs w:val="24"/>
        </w:rPr>
        <w:t>На</w:t>
      </w:r>
      <w:r w:rsidRPr="00693F89">
        <w:rPr>
          <w:rFonts w:ascii="Palatino Linotype" w:hAnsi="Palatino Linotype" w:cs="Arial"/>
          <w:b/>
          <w:sz w:val="24"/>
          <w:szCs w:val="24"/>
        </w:rPr>
        <w:t>қ</w:t>
      </w:r>
      <w:r w:rsidRPr="00693F89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693F89" w:rsidRPr="00693F89" w:rsidRDefault="00693F89" w:rsidP="00693F8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93F89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693F89">
        <w:rPr>
          <w:rFonts w:ascii="Palatino Linotype" w:hAnsi="Palatino Linotype"/>
          <w:b/>
          <w:sz w:val="24"/>
          <w:szCs w:val="24"/>
        </w:rPr>
        <w:t xml:space="preserve"> тар</w:t>
      </w:r>
      <w:r w:rsidRPr="00693F89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693F8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b/>
          <w:sz w:val="24"/>
          <w:szCs w:val="24"/>
        </w:rPr>
        <w:t>ҳ</w:t>
      </w:r>
      <w:r w:rsidRPr="00693F89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693F8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693F89" w:rsidRPr="00693F89" w:rsidRDefault="00693F89" w:rsidP="00693F8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693F8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693F8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693F89" w:rsidRPr="00693F89" w:rsidRDefault="00693F89" w:rsidP="00693F89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Образи</w:t>
      </w:r>
      <w:proofErr w:type="spellEnd"/>
      <w:r w:rsidRPr="00693F8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b/>
          <w:sz w:val="24"/>
          <w:szCs w:val="24"/>
        </w:rPr>
        <w:t>Ҳ</w:t>
      </w:r>
      <w:r w:rsidRPr="00693F89">
        <w:rPr>
          <w:rFonts w:ascii="Palatino Linotype" w:hAnsi="Palatino Linotype" w:cs="Calibri"/>
          <w:b/>
          <w:sz w:val="24"/>
          <w:szCs w:val="24"/>
        </w:rPr>
        <w:t>асан</w:t>
      </w:r>
      <w:proofErr w:type="spellEnd"/>
    </w:p>
    <w:p w:rsidR="00693F89" w:rsidRPr="00693F89" w:rsidRDefault="00693F89" w:rsidP="00693F89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Дигар</w:t>
      </w:r>
      <w:proofErr w:type="spellEnd"/>
      <w:r w:rsidRPr="00693F8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b/>
          <w:sz w:val="24"/>
          <w:szCs w:val="24"/>
        </w:rPr>
        <w:t>образ</w:t>
      </w:r>
      <w:r w:rsidRPr="00693F89">
        <w:rPr>
          <w:rFonts w:ascii="Palatino Linotype" w:hAnsi="Palatino Linotype" w:cs="Arial"/>
          <w:b/>
          <w:sz w:val="24"/>
          <w:szCs w:val="24"/>
        </w:rPr>
        <w:t>ҳ</w:t>
      </w:r>
      <w:r w:rsidRPr="00693F8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693F89" w:rsidRPr="00693F89" w:rsidRDefault="00693F89" w:rsidP="00693F89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693F89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93F89" w:rsidRPr="00693F89" w:rsidRDefault="00693F89" w:rsidP="00693F89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Мирзо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Турсунзодаро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ум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урии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То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90-солагии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зодр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заш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унв</w:t>
      </w:r>
      <w:r w:rsidRPr="00693F89">
        <w:rPr>
          <w:rFonts w:ascii="Palatino Linotype" w:hAnsi="Palatino Linotype"/>
          <w:sz w:val="24"/>
          <w:szCs w:val="24"/>
        </w:rPr>
        <w:t>они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_ </w:t>
      </w:r>
      <w:proofErr w:type="spellStart"/>
      <w:r w:rsidRPr="00693F89">
        <w:rPr>
          <w:rFonts w:ascii="Palatino Linotype" w:hAnsi="Palatino Linotype"/>
          <w:sz w:val="24"/>
          <w:szCs w:val="24"/>
        </w:rPr>
        <w:t>олии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Ватан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proofErr w:type="gramStart"/>
      <w:r w:rsidRPr="00693F89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693F89">
        <w:rPr>
          <w:rFonts w:ascii="Palatino Linotype" w:hAnsi="Palatino Linotype" w:cs="Calibri"/>
          <w:sz w:val="24"/>
          <w:szCs w:val="24"/>
        </w:rPr>
        <w:t>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сарфароз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гардонидааст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У соли 1911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Каратоги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исор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толибилмони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мактаб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муддати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 xml:space="preserve">умри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пурбаракати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худ</w:t>
      </w:r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фар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ӣ</w:t>
      </w:r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</w:t>
      </w:r>
      <w:r w:rsidRPr="00693F89">
        <w:rPr>
          <w:rFonts w:ascii="Palatino Linotype" w:hAnsi="Palatino Linotype"/>
          <w:sz w:val="24"/>
          <w:szCs w:val="24"/>
        </w:rPr>
        <w:t>лмй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адабй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ва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сиёсии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кишвари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хеш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са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арзандае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гузошт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ёдгор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Я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он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аробакаш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амалиёти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н-</w:t>
      </w:r>
      <w:proofErr w:type="gramEnd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:</w:t>
      </w:r>
    </w:p>
    <w:p w:rsidR="00693F89" w:rsidRPr="00693F89" w:rsidRDefault="00693F89" w:rsidP="00693F89">
      <w:pPr>
        <w:jc w:val="both"/>
        <w:rPr>
          <w:rFonts w:ascii="Palatino Linotype" w:hAnsi="Palatino Linotype"/>
          <w:sz w:val="24"/>
          <w:szCs w:val="24"/>
        </w:rPr>
      </w:pPr>
      <w:r w:rsidRPr="00693F89">
        <w:rPr>
          <w:rFonts w:ascii="Palatino Linotype" w:hAnsi="Palatino Linotype"/>
          <w:sz w:val="24"/>
          <w:szCs w:val="24"/>
        </w:rPr>
        <w:t xml:space="preserve">Пушт,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магикоб</w:t>
      </w:r>
      <w:proofErr w:type="spellEnd"/>
      <w:r w:rsidRPr="00693F89">
        <w:rPr>
          <w:rFonts w:ascii="Palatino Linotype" w:hAnsi="Palatino Linotype"/>
          <w:sz w:val="24"/>
          <w:szCs w:val="24"/>
        </w:rPr>
        <w:t>!</w:t>
      </w:r>
    </w:p>
    <w:p w:rsidR="00693F89" w:rsidRPr="00693F89" w:rsidRDefault="00693F89" w:rsidP="00693F8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Бохабар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мардум</w:t>
      </w:r>
      <w:proofErr w:type="spellEnd"/>
      <w:r w:rsidRPr="00693F89">
        <w:rPr>
          <w:rFonts w:ascii="Palatino Linotype" w:hAnsi="Palatino Linotype"/>
          <w:sz w:val="24"/>
          <w:szCs w:val="24"/>
        </w:rPr>
        <w:t>!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r w:rsidRPr="00693F89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афо</w:t>
      </w:r>
      <w:r w:rsidRPr="00693F89">
        <w:rPr>
          <w:rFonts w:ascii="Palatino Linotype" w:hAnsi="Palatino Linotype"/>
          <w:sz w:val="24"/>
          <w:szCs w:val="24"/>
        </w:rPr>
        <w:t>ят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ииго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кун, нотой!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ой</w:t>
      </w:r>
      <w:r w:rsidRPr="00693F89">
        <w:rPr>
          <w:rFonts w:ascii="Palatino Linotype" w:hAnsi="Palatino Linotype"/>
          <w:sz w:val="24"/>
          <w:szCs w:val="24"/>
        </w:rPr>
        <w:t>,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езумфуруши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варзоб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ӣ</w:t>
      </w:r>
      <w:r w:rsidRPr="00693F89">
        <w:rPr>
          <w:rFonts w:ascii="Palatino Linotype" w:hAnsi="Palatino Linotype" w:cs="Calibri"/>
          <w:sz w:val="24"/>
          <w:szCs w:val="24"/>
        </w:rPr>
        <w:t>,</w:t>
      </w:r>
    </w:p>
    <w:p w:rsidR="00693F89" w:rsidRPr="00693F89" w:rsidRDefault="00693F89" w:rsidP="00693F89">
      <w:pPr>
        <w:jc w:val="both"/>
        <w:rPr>
          <w:rFonts w:ascii="Palatino Linotype" w:hAnsi="Palatino Linotype"/>
          <w:sz w:val="24"/>
          <w:szCs w:val="24"/>
        </w:rPr>
      </w:pPr>
      <w:r w:rsidRPr="00693F89">
        <w:rPr>
          <w:rFonts w:ascii="Palatino Linotype" w:hAnsi="Palatino Linotype"/>
          <w:sz w:val="24"/>
          <w:szCs w:val="24"/>
        </w:rPr>
        <w:t xml:space="preserve">Харри </w:t>
      </w:r>
      <w:proofErr w:type="spellStart"/>
      <w:r w:rsidRPr="00693F89">
        <w:rPr>
          <w:rFonts w:ascii="Palatino Linotype" w:hAnsi="Palatino Linotype"/>
          <w:sz w:val="24"/>
          <w:szCs w:val="24"/>
        </w:rPr>
        <w:t>худро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каш аз </w:t>
      </w:r>
      <w:proofErr w:type="spellStart"/>
      <w:r w:rsidRPr="00693F89">
        <w:rPr>
          <w:rFonts w:ascii="Palatino Linotype" w:hAnsi="Palatino Linotype"/>
          <w:sz w:val="24"/>
          <w:szCs w:val="24"/>
        </w:rPr>
        <w:t>dapyiui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лай!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Мавз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r w:rsidRPr="00693F8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сотсиалистй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693F89">
        <w:rPr>
          <w:rFonts w:ascii="Palatino Linotype" w:hAnsi="Palatino Linotype" w:cs="Calibri"/>
          <w:sz w:val="24"/>
          <w:szCs w:val="24"/>
        </w:rPr>
        <w:t>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тартибу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низом,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693F8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такдиру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сарнав</w:t>
      </w:r>
      <w:r w:rsidRPr="00693F89">
        <w:rPr>
          <w:rFonts w:ascii="Palatino Linotype" w:hAnsi="Palatino Linotype"/>
          <w:sz w:val="24"/>
          <w:szCs w:val="24"/>
        </w:rPr>
        <w:t>ишти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таърихии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таба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натии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ӣ</w:t>
      </w:r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сол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20-30-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юми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XX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ғ</w:t>
      </w:r>
      <w:r w:rsidRPr="00693F89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амчунин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Садаф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Иван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Кузмич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раиси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колхоз,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Турсунзодаи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дониш</w:t>
      </w:r>
      <w:r w:rsidRPr="00693F89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хаткашон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дигар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рамонон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масъала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гузоштаанд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/>
          <w:sz w:val="24"/>
          <w:szCs w:val="24"/>
        </w:rPr>
        <w:t>сан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аробакаше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аспу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ме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беандоза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бисоти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як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аспу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</w:t>
      </w:r>
      <w:proofErr w:type="spellEnd"/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чизи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дигаре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набуд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фаъолияту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амалиёти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аспу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аробааш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Баъд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босамари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со</w:t>
      </w:r>
      <w:r w:rsidRPr="00693F89">
        <w:rPr>
          <w:rFonts w:ascii="Palatino Linotype" w:hAnsi="Palatino Linotype"/>
          <w:sz w:val="24"/>
          <w:szCs w:val="24"/>
        </w:rPr>
        <w:t>тсиалистй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/>
          <w:sz w:val="24"/>
          <w:szCs w:val="24"/>
        </w:rPr>
        <w:t>шахру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но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ия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hAnsi="Palatino Linotype" w:cs="Calibri"/>
          <w:sz w:val="24"/>
          <w:szCs w:val="24"/>
        </w:rPr>
        <w:lastRenderedPageBreak/>
        <w:t>То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ист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а-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иста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майдони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амалиёти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танг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карда, </w:t>
      </w:r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меронанд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нави 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амъиятй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водор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барояд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693F89">
        <w:rPr>
          <w:rFonts w:ascii="Palatino Linotype" w:eastAsia="MS Mincho" w:hAnsi="Palatino Linotype" w:cs="MS Mincho"/>
          <w:sz w:val="24"/>
          <w:szCs w:val="24"/>
        </w:rPr>
        <w:t>ӯҳ</w:t>
      </w:r>
      <w:r w:rsidRPr="00693F89">
        <w:rPr>
          <w:rFonts w:ascii="Palatino Linotype" w:hAnsi="Palatino Linotype" w:cs="Calibri"/>
          <w:sz w:val="24"/>
          <w:szCs w:val="24"/>
        </w:rPr>
        <w:t>истонй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богуруру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сарбаланд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буда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ме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алолро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хушбахти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зиндагаи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кори худ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дилбастагии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аспи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рафи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тарину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муболи</w:t>
      </w:r>
      <w:r w:rsidRPr="00693F89">
        <w:rPr>
          <w:rFonts w:ascii="Palatino Linotype" w:hAnsi="Palatino Linotype" w:cs="Arial"/>
          <w:sz w:val="24"/>
          <w:szCs w:val="24"/>
        </w:rPr>
        <w:t>ғ</w:t>
      </w:r>
      <w:r w:rsidRPr="00693F89">
        <w:rPr>
          <w:rFonts w:ascii="Palatino Linotype" w:hAnsi="Palatino Linotype" w:cs="Calibri"/>
          <w:sz w:val="24"/>
          <w:szCs w:val="24"/>
        </w:rPr>
        <w:t>аомез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ситоиш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: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Дорад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он дуст </w:t>
      </w:r>
      <w:proofErr w:type="spellStart"/>
      <w:r w:rsidRPr="00693F89">
        <w:rPr>
          <w:rFonts w:ascii="Palatino Linotype" w:hAnsi="Palatino Linotype"/>
          <w:sz w:val="24"/>
          <w:szCs w:val="24"/>
        </w:rPr>
        <w:t>яккаву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тан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Бол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афгионда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п</w:t>
      </w:r>
      <w:r w:rsidRPr="00693F89">
        <w:rPr>
          <w:rFonts w:ascii="Palatino Linotype" w:hAnsi="Palatino Linotype"/>
          <w:sz w:val="24"/>
          <w:szCs w:val="24"/>
        </w:rPr>
        <w:t>о</w:t>
      </w:r>
      <w:proofErr w:type="gram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ни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оданро.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r w:rsidRPr="00693F89">
        <w:rPr>
          <w:rFonts w:ascii="Palatino Linotype" w:hAnsi="Palatino Linotype"/>
          <w:sz w:val="24"/>
          <w:szCs w:val="24"/>
        </w:rPr>
        <w:t xml:space="preserve">Аз сари </w:t>
      </w:r>
      <w:proofErr w:type="spellStart"/>
      <w:r w:rsidRPr="00693F89">
        <w:rPr>
          <w:rFonts w:ascii="Palatino Linotype" w:hAnsi="Palatino Linotype"/>
          <w:sz w:val="24"/>
          <w:szCs w:val="24"/>
        </w:rPr>
        <w:t>ку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сина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dauim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Па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лавонвор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гагитанро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.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693F89">
        <w:rPr>
          <w:rFonts w:ascii="Palatino Linotype" w:hAnsi="Palatino Linotype"/>
          <w:sz w:val="24"/>
          <w:szCs w:val="24"/>
        </w:rPr>
        <w:t>Сипае</w:t>
      </w:r>
      <w:proofErr w:type="gram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мувофи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</w:t>
      </w:r>
      <w:r w:rsidRPr="00693F89">
        <w:rPr>
          <w:rFonts w:ascii="Palatino Linotype" w:hAnsi="Palatino Linotype" w:cs="Arial"/>
          <w:sz w:val="24"/>
          <w:szCs w:val="24"/>
        </w:rPr>
        <w:t>ғ</w:t>
      </w:r>
      <w:r w:rsidRPr="00693F89">
        <w:rPr>
          <w:rFonts w:ascii="Palatino Linotype" w:hAnsi="Palatino Linotype" w:cs="Calibri"/>
          <w:sz w:val="24"/>
          <w:szCs w:val="24"/>
        </w:rPr>
        <w:t>йироти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r w:rsidRPr="00693F8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</w:t>
      </w:r>
      <w:r w:rsidRPr="00693F89">
        <w:rPr>
          <w:rFonts w:ascii="Palatino Linotype" w:hAnsi="Palatino Linotype" w:cs="Arial"/>
          <w:sz w:val="24"/>
          <w:szCs w:val="24"/>
        </w:rPr>
        <w:t>ғ</w:t>
      </w:r>
      <w:r w:rsidRPr="00693F89">
        <w:rPr>
          <w:rFonts w:ascii="Palatino Linotype" w:hAnsi="Palatino Linotype" w:cs="Calibri"/>
          <w:sz w:val="24"/>
          <w:szCs w:val="24"/>
        </w:rPr>
        <w:t>йир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меди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аспу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арроба даст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кашида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ронандаи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мошин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Садаф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то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ки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/>
          <w:sz w:val="24"/>
          <w:szCs w:val="24"/>
        </w:rPr>
        <w:t>ом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зишго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муаллимтайёркунй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Садафро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поктинат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вафодору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боадаб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.</w:t>
      </w:r>
    </w:p>
    <w:p w:rsidR="00693F89" w:rsidRPr="00693F89" w:rsidRDefault="00693F89" w:rsidP="00693F8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Шоир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д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рафо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хал</w:t>
      </w:r>
      <w:r w:rsidRPr="00693F89">
        <w:rPr>
          <w:rFonts w:ascii="Palatino Linotype" w:hAnsi="Palatino Linotype" w:cs="Arial"/>
          <w:sz w:val="24"/>
          <w:szCs w:val="24"/>
        </w:rPr>
        <w:t>қҳ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то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русро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Иван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Кузмичи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табиб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.</w:t>
      </w:r>
    </w:p>
    <w:p w:rsidR="00693F89" w:rsidRPr="00693F89" w:rsidRDefault="00693F89" w:rsidP="00693F8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93F89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/>
          <w:sz w:val="24"/>
          <w:szCs w:val="24"/>
        </w:rPr>
        <w:t>шоир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/>
          <w:sz w:val="24"/>
          <w:szCs w:val="24"/>
        </w:rPr>
        <w:t>возе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93F89">
        <w:rPr>
          <w:rFonts w:ascii="Palatino Linotype" w:hAnsi="Palatino Linotype" w:cs="Calibri"/>
          <w:sz w:val="24"/>
          <w:szCs w:val="24"/>
        </w:rPr>
        <w:t>сади</w:t>
      </w:r>
      <w:proofErr w:type="spellEnd"/>
      <w:proofErr w:type="gramEnd"/>
      <w:r w:rsidRPr="00693F89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анъанаву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га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то</w:t>
      </w:r>
      <w:r w:rsidRPr="00693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рус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Ба ин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васила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93F89">
        <w:rPr>
          <w:rFonts w:ascii="Palatino Linotype" w:eastAsia="MS Mincho" w:hAnsi="Palatino Linotype" w:cs="MS Mincho"/>
          <w:sz w:val="24"/>
          <w:szCs w:val="24"/>
        </w:rPr>
        <w:t>ӯҳ</w:t>
      </w:r>
      <w:r w:rsidRPr="00693F89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аепбозону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аробакашони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пуробуранг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</w:t>
      </w:r>
      <w:r w:rsidRPr="00693F89">
        <w:rPr>
          <w:rFonts w:ascii="Palatino Linotype" w:hAnsi="Palatino Linotype"/>
          <w:sz w:val="24"/>
          <w:szCs w:val="24"/>
        </w:rPr>
        <w:t>имои</w:t>
      </w:r>
      <w:proofErr w:type="spellEnd"/>
      <w:r w:rsidRPr="00693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а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зарбулмасал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хал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ӣ</w:t>
      </w:r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сухан</w:t>
      </w:r>
      <w:r w:rsidRPr="00693F89">
        <w:rPr>
          <w:rFonts w:ascii="Palatino Linotype" w:hAnsi="Palatino Linotype" w:cs="Arial"/>
          <w:sz w:val="24"/>
          <w:szCs w:val="24"/>
        </w:rPr>
        <w:t>ҳ</w:t>
      </w:r>
      <w:r w:rsidRPr="00693F8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пандуандарзй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аз як тараф </w:t>
      </w:r>
      <w:proofErr w:type="spellStart"/>
      <w:proofErr w:type="gramStart"/>
      <w:r w:rsidRPr="00693F8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93F8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гуфтуг</w:t>
      </w:r>
      <w:proofErr w:type="spellEnd"/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увват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r w:rsidRPr="00693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шав</w:t>
      </w:r>
      <w:r w:rsidRPr="00693F89">
        <w:rPr>
          <w:rFonts w:ascii="Palatino Linotype" w:hAnsi="Palatino Linotype" w:cs="Arial"/>
          <w:sz w:val="24"/>
          <w:szCs w:val="24"/>
        </w:rPr>
        <w:t>қ</w:t>
      </w:r>
      <w:r w:rsidRPr="00693F89">
        <w:rPr>
          <w:rFonts w:ascii="Palatino Linotype" w:hAnsi="Palatino Linotype" w:cs="Calibri"/>
          <w:sz w:val="24"/>
          <w:szCs w:val="24"/>
        </w:rPr>
        <w:t>овару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маргуб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93F89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693F89">
        <w:rPr>
          <w:rFonts w:ascii="Palatino Linotype" w:hAnsi="Palatino Linotype" w:cs="Calibri"/>
          <w:sz w:val="24"/>
          <w:szCs w:val="24"/>
        </w:rPr>
        <w:t>.</w:t>
      </w:r>
    </w:p>
    <w:sectPr w:rsidR="00693F89" w:rsidRPr="00693F8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0DF"/>
    <w:rsid w:val="000970DF"/>
    <w:rsid w:val="000D4851"/>
    <w:rsid w:val="001F4772"/>
    <w:rsid w:val="002948D3"/>
    <w:rsid w:val="00693F89"/>
    <w:rsid w:val="00951B03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2013-05-20T11:39:00Z</dcterms:created>
  <dcterms:modified xsi:type="dcterms:W3CDTF">2013-05-20T11:58:00Z</dcterms:modified>
</cp:coreProperties>
</file>